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4D" w:rsidRDefault="00E53452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</w:t>
      </w:r>
      <w:r w:rsidR="00506AB0">
        <w:br/>
      </w:r>
      <w:r w:rsidRPr="00A114D4">
        <w:rPr>
          <w:rFonts w:ascii="Arial" w:hAnsi="Arial" w:cs="Arial"/>
          <w:b/>
          <w:sz w:val="28"/>
          <w:szCs w:val="28"/>
          <w:u w:val="single"/>
        </w:rPr>
        <w:t xml:space="preserve">VVI  </w:t>
      </w:r>
      <w:r w:rsidRPr="00A114D4">
        <w:rPr>
          <w:rFonts w:ascii="Arial" w:hAnsi="Arial" w:cs="Arial"/>
          <w:sz w:val="28"/>
          <w:szCs w:val="28"/>
          <w:u w:val="single"/>
        </w:rPr>
        <w:t>Vorvertragliche Informationen zum Darlehensvermittlungsvertrag</w:t>
      </w:r>
      <w:r w:rsidR="002A17E5"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7089C">
        <w:rPr>
          <w:rFonts w:ascii="Arial" w:hAnsi="Arial" w:cs="Arial"/>
        </w:rPr>
        <w:t xml:space="preserve">Hiermit möchte </w:t>
      </w:r>
      <w:r w:rsidR="00847C75">
        <w:rPr>
          <w:rFonts w:ascii="Arial" w:hAnsi="Arial" w:cs="Arial"/>
        </w:rPr>
        <w:t>ich</w:t>
      </w:r>
      <w:r w:rsidR="00474BE7">
        <w:rPr>
          <w:rFonts w:ascii="Arial" w:hAnsi="Arial" w:cs="Arial"/>
        </w:rPr>
        <w:t xml:space="preserve">  </w:t>
      </w:r>
      <w:r w:rsidR="00474BE7">
        <w:rPr>
          <w:rFonts w:ascii="Arial" w:hAnsi="Arial" w:cs="Arial"/>
          <w:color w:val="FF0000"/>
          <w:sz w:val="24"/>
          <w:szCs w:val="24"/>
        </w:rPr>
        <w:t>Max Mustermann, Finanzberatung in 2222</w:t>
      </w:r>
      <w:r w:rsidR="008346C7">
        <w:rPr>
          <w:rFonts w:ascii="Arial" w:hAnsi="Arial" w:cs="Arial"/>
          <w:color w:val="FF0000"/>
          <w:sz w:val="24"/>
          <w:szCs w:val="24"/>
        </w:rPr>
        <w:t>2</w:t>
      </w:r>
      <w:r w:rsidR="00474BE7">
        <w:rPr>
          <w:rFonts w:ascii="Arial" w:hAnsi="Arial" w:cs="Arial"/>
          <w:color w:val="FF0000"/>
          <w:sz w:val="24"/>
          <w:szCs w:val="24"/>
        </w:rPr>
        <w:t xml:space="preserve"> Musterhausen</w:t>
      </w:r>
      <w:r w:rsidR="00474BE7">
        <w:rPr>
          <w:rFonts w:ascii="Arial" w:hAnsi="Arial" w:cs="Arial"/>
          <w:color w:val="FF0000"/>
          <w:sz w:val="24"/>
          <w:szCs w:val="24"/>
        </w:rPr>
        <w:br/>
        <w:t xml:space="preserve">                             </w:t>
      </w:r>
      <w:r w:rsidR="00474BE7">
        <w:rPr>
          <w:rFonts w:ascii="Arial" w:hAnsi="Arial" w:cs="Arial"/>
          <w:sz w:val="20"/>
          <w:szCs w:val="20"/>
        </w:rPr>
        <w:t>( Visitenkarte wurde ausgehändigt )</w:t>
      </w:r>
      <w:r w:rsidR="002A17E5">
        <w:rPr>
          <w:rFonts w:ascii="Arial" w:hAnsi="Arial" w:cs="Arial"/>
        </w:rPr>
        <w:br/>
        <w:t xml:space="preserve">                              --------------------------------------------------------------------------------------------</w:t>
      </w:r>
      <w:r w:rsidR="00847C75">
        <w:rPr>
          <w:rFonts w:ascii="Arial" w:hAnsi="Arial" w:cs="Arial"/>
        </w:rPr>
        <w:br/>
        <w:t xml:space="preserve">Ihnen </w:t>
      </w:r>
      <w:r w:rsidR="0057089C" w:rsidRPr="0057089C">
        <w:rPr>
          <w:rFonts w:ascii="Arial" w:hAnsi="Arial" w:cs="Arial"/>
          <w:b/>
        </w:rPr>
        <w:t>wichtige Informationen</w:t>
      </w:r>
      <w:r w:rsidR="0057089C">
        <w:rPr>
          <w:rFonts w:ascii="Arial" w:hAnsi="Arial" w:cs="Arial"/>
          <w:b/>
        </w:rPr>
        <w:t xml:space="preserve"> </w:t>
      </w:r>
      <w:r w:rsidR="0057089C">
        <w:rPr>
          <w:rFonts w:ascii="Arial" w:hAnsi="Arial" w:cs="Arial"/>
        </w:rPr>
        <w:t>vor Abschl</w:t>
      </w:r>
      <w:r w:rsidR="00847C75">
        <w:rPr>
          <w:rFonts w:ascii="Arial" w:hAnsi="Arial" w:cs="Arial"/>
        </w:rPr>
        <w:t>uss eines Darlehensvermittlungsvertrages</w:t>
      </w:r>
      <w:r w:rsidR="00847C75">
        <w:rPr>
          <w:rFonts w:ascii="Arial" w:hAnsi="Arial" w:cs="Arial"/>
        </w:rPr>
        <w:br/>
      </w:r>
      <w:r w:rsidR="0057089C">
        <w:rPr>
          <w:rFonts w:ascii="Arial" w:hAnsi="Arial" w:cs="Arial"/>
        </w:rPr>
        <w:t>geben und damit auch den Anforderungen des Verbraucherkreditrechts nach</w:t>
      </w:r>
      <w:r w:rsidR="00847C75">
        <w:rPr>
          <w:rFonts w:ascii="Arial" w:hAnsi="Arial" w:cs="Arial"/>
        </w:rPr>
        <w:t>kommen.</w:t>
      </w:r>
      <w:r w:rsidR="0057089C">
        <w:rPr>
          <w:rFonts w:ascii="Arial" w:hAnsi="Arial" w:cs="Arial"/>
        </w:rPr>
        <w:br/>
      </w:r>
      <w:r w:rsidR="002A17E5">
        <w:rPr>
          <w:rFonts w:ascii="Arial" w:hAnsi="Arial" w:cs="Arial"/>
        </w:rPr>
        <w:br/>
        <w:t>Ich berate /vermittele</w:t>
      </w:r>
      <w:r w:rsidR="0057089C">
        <w:rPr>
          <w:rFonts w:ascii="Arial" w:hAnsi="Arial" w:cs="Arial"/>
        </w:rPr>
        <w:t xml:space="preserve"> als unabhängiger,</w:t>
      </w:r>
      <w:r w:rsidR="002A17E5">
        <w:rPr>
          <w:rFonts w:ascii="Arial" w:hAnsi="Arial" w:cs="Arial"/>
        </w:rPr>
        <w:t xml:space="preserve"> selbständiger, nicht an Darlehensgeber gebundener Darlehensvermittler </w:t>
      </w:r>
      <w:r w:rsidR="0057089C">
        <w:rPr>
          <w:rFonts w:ascii="Arial" w:hAnsi="Arial" w:cs="Arial"/>
        </w:rPr>
        <w:t>an unter Pkt. 1 aufge</w:t>
      </w:r>
      <w:r w:rsidR="006913BF">
        <w:rPr>
          <w:rFonts w:ascii="Arial" w:hAnsi="Arial" w:cs="Arial"/>
        </w:rPr>
        <w:t xml:space="preserve">führte </w:t>
      </w:r>
      <w:r w:rsidR="00E15C08">
        <w:rPr>
          <w:rFonts w:ascii="Arial" w:hAnsi="Arial" w:cs="Arial"/>
        </w:rPr>
        <w:t>Darlehensgeber</w:t>
      </w:r>
      <w:r w:rsidR="006913BF">
        <w:rPr>
          <w:rFonts w:ascii="Arial" w:hAnsi="Arial" w:cs="Arial"/>
        </w:rPr>
        <w:t xml:space="preserve">, </w:t>
      </w:r>
      <w:r w:rsidR="00E15C08">
        <w:rPr>
          <w:rFonts w:ascii="Arial" w:hAnsi="Arial" w:cs="Arial"/>
        </w:rPr>
        <w:t xml:space="preserve">die </w:t>
      </w:r>
      <w:r w:rsidR="006913BF">
        <w:rPr>
          <w:rFonts w:ascii="Arial" w:hAnsi="Arial" w:cs="Arial"/>
        </w:rPr>
        <w:t>unter Pkt. 2 folgend aufgezählten Produkte.</w:t>
      </w:r>
      <w:r w:rsidR="002A17E5">
        <w:rPr>
          <w:rFonts w:ascii="Arial" w:hAnsi="Arial" w:cs="Arial"/>
        </w:rPr>
        <w:br/>
        <w:t>Ich bin</w:t>
      </w:r>
      <w:r w:rsidR="00474BE7">
        <w:rPr>
          <w:rFonts w:ascii="Arial" w:hAnsi="Arial" w:cs="Arial"/>
        </w:rPr>
        <w:t xml:space="preserve"> mit keinem Darlehens- oder Produktgeber </w:t>
      </w:r>
      <w:r w:rsidR="006913BF">
        <w:rPr>
          <w:rFonts w:ascii="Arial" w:hAnsi="Arial" w:cs="Arial"/>
        </w:rPr>
        <w:t>in irgendeiner Weise gese</w:t>
      </w:r>
      <w:r w:rsidR="00474BE7">
        <w:rPr>
          <w:rFonts w:ascii="Arial" w:hAnsi="Arial" w:cs="Arial"/>
        </w:rPr>
        <w:t xml:space="preserve">llschaftsrechtlich </w:t>
      </w:r>
      <w:r w:rsidR="006913BF">
        <w:rPr>
          <w:rFonts w:ascii="Arial" w:hAnsi="Arial" w:cs="Arial"/>
        </w:rPr>
        <w:t>verbunden.</w:t>
      </w:r>
      <w:r w:rsidR="00474BE7">
        <w:rPr>
          <w:rFonts w:ascii="Arial" w:hAnsi="Arial" w:cs="Arial"/>
        </w:rPr>
        <w:br/>
      </w:r>
      <w:r w:rsidR="00474BE7">
        <w:rPr>
          <w:rFonts w:ascii="Arial" w:hAnsi="Arial" w:cs="Arial"/>
        </w:rPr>
        <w:br/>
        <w:t>Ich wähle</w:t>
      </w:r>
      <w:r w:rsidR="00852DF5">
        <w:rPr>
          <w:rFonts w:ascii="Arial" w:hAnsi="Arial" w:cs="Arial"/>
        </w:rPr>
        <w:t xml:space="preserve"> mit Ihnen gemei</w:t>
      </w:r>
      <w:r w:rsidR="00474BE7">
        <w:rPr>
          <w:rFonts w:ascii="Arial" w:hAnsi="Arial" w:cs="Arial"/>
        </w:rPr>
        <w:t xml:space="preserve">nsam sowohl den Darlehensgeber, </w:t>
      </w:r>
      <w:r w:rsidR="00852DF5">
        <w:rPr>
          <w:rFonts w:ascii="Arial" w:hAnsi="Arial" w:cs="Arial"/>
        </w:rPr>
        <w:t>als auch die passenden Produkte, die am besten geeignet erscheinen, die Pr</w:t>
      </w:r>
      <w:r w:rsidR="001E464B">
        <w:rPr>
          <w:rFonts w:ascii="Arial" w:hAnsi="Arial" w:cs="Arial"/>
        </w:rPr>
        <w:t>äferenzen v</w:t>
      </w:r>
      <w:r w:rsidR="00474BE7">
        <w:rPr>
          <w:rFonts w:ascii="Arial" w:hAnsi="Arial" w:cs="Arial"/>
        </w:rPr>
        <w:t xml:space="preserve">on </w:t>
      </w:r>
      <w:r w:rsidR="001E464B">
        <w:rPr>
          <w:rFonts w:ascii="Arial" w:hAnsi="Arial" w:cs="Arial"/>
        </w:rPr>
        <w:t>Ihnen zu erfüllen und bei dem Darlehensgeber eine Zusage zu erzielen.</w:t>
      </w:r>
      <w:r w:rsidR="00852DF5">
        <w:rPr>
          <w:rFonts w:ascii="Arial" w:hAnsi="Arial" w:cs="Arial"/>
        </w:rPr>
        <w:br/>
      </w:r>
      <w:r w:rsidR="00852DF5">
        <w:rPr>
          <w:rFonts w:ascii="Arial" w:hAnsi="Arial" w:cs="Arial"/>
        </w:rPr>
        <w:br/>
        <w:t xml:space="preserve">Für die Vermittlung von Darlehen </w:t>
      </w:r>
      <w:r w:rsidR="00474BE7">
        <w:rPr>
          <w:rFonts w:ascii="Arial" w:hAnsi="Arial" w:cs="Arial"/>
        </w:rPr>
        <w:t xml:space="preserve">erhalte ich vom Darlehensgeber </w:t>
      </w:r>
      <w:r w:rsidR="00852DF5">
        <w:rPr>
          <w:rFonts w:ascii="Arial" w:hAnsi="Arial" w:cs="Arial"/>
        </w:rPr>
        <w:t>eine einmalige Provision in Höhe von 0 % bis max. 3 % der Darlehenssumme.</w:t>
      </w:r>
      <w:r w:rsidR="001D2B5E">
        <w:rPr>
          <w:rFonts w:ascii="Arial" w:hAnsi="Arial" w:cs="Arial"/>
        </w:rPr>
        <w:br/>
        <w:t xml:space="preserve">Weitere Vermittlungsprovisionen oder Nebenentgelte sind von Ihnen </w:t>
      </w:r>
      <w:r w:rsidR="00474BE7">
        <w:rPr>
          <w:rFonts w:ascii="Arial" w:hAnsi="Arial" w:cs="Arial"/>
        </w:rPr>
        <w:t xml:space="preserve">weder an mich, noch an von mir ggf. </w:t>
      </w:r>
      <w:r w:rsidR="00A255B8">
        <w:rPr>
          <w:rFonts w:ascii="Arial" w:hAnsi="Arial" w:cs="Arial"/>
        </w:rPr>
        <w:t xml:space="preserve">eingebundene und </w:t>
      </w:r>
      <w:r w:rsidR="00474BE7">
        <w:rPr>
          <w:rFonts w:ascii="Arial" w:hAnsi="Arial" w:cs="Arial"/>
        </w:rPr>
        <w:t>ge</w:t>
      </w:r>
      <w:r w:rsidR="00A255B8">
        <w:rPr>
          <w:rFonts w:ascii="Arial" w:hAnsi="Arial" w:cs="Arial"/>
        </w:rPr>
        <w:t>nutzte Dienstleister, zu bezahlen</w:t>
      </w:r>
      <w:r w:rsidR="00474BE7">
        <w:rPr>
          <w:rFonts w:ascii="Arial" w:hAnsi="Arial" w:cs="Arial"/>
        </w:rPr>
        <w:t>.</w:t>
      </w:r>
      <w:r w:rsidR="00474BE7">
        <w:rPr>
          <w:rFonts w:ascii="Arial" w:hAnsi="Arial" w:cs="Arial"/>
        </w:rPr>
        <w:br/>
      </w:r>
      <w:r w:rsidR="001D2B5E">
        <w:rPr>
          <w:rFonts w:ascii="Arial" w:hAnsi="Arial" w:cs="Arial"/>
        </w:rPr>
        <w:br/>
      </w:r>
      <w:r w:rsidR="001D2B5E" w:rsidRPr="001D2B5E">
        <w:rPr>
          <w:rFonts w:ascii="Arial" w:hAnsi="Arial" w:cs="Arial"/>
          <w:u w:val="single"/>
        </w:rPr>
        <w:t>Pkt. 1 ( Darlehensgeber )</w:t>
      </w:r>
      <w:r w:rsidR="001D2B5E">
        <w:rPr>
          <w:rFonts w:ascii="Arial" w:hAnsi="Arial" w:cs="Arial"/>
          <w:u w:val="single"/>
        </w:rPr>
        <w:br/>
      </w:r>
      <w:r w:rsidR="001D2B5E">
        <w:rPr>
          <w:rFonts w:ascii="Arial" w:hAnsi="Arial" w:cs="Arial"/>
          <w:u w:val="single"/>
        </w:rPr>
        <w:br/>
      </w:r>
      <w:r w:rsidR="001D2B5E" w:rsidRPr="001D2B5E">
        <w:rPr>
          <w:rFonts w:ascii="Arial" w:hAnsi="Arial" w:cs="Arial"/>
          <w:sz w:val="20"/>
          <w:szCs w:val="20"/>
        </w:rPr>
        <w:t>DSL-Bank</w:t>
      </w:r>
      <w:r w:rsidR="001D2B5E">
        <w:rPr>
          <w:rFonts w:ascii="Arial" w:hAnsi="Arial" w:cs="Arial"/>
          <w:sz w:val="20"/>
          <w:szCs w:val="20"/>
        </w:rPr>
        <w:t>, ING-</w:t>
      </w:r>
      <w:proofErr w:type="spellStart"/>
      <w:r w:rsidR="001D2B5E">
        <w:rPr>
          <w:rFonts w:ascii="Arial" w:hAnsi="Arial" w:cs="Arial"/>
          <w:sz w:val="20"/>
          <w:szCs w:val="20"/>
        </w:rPr>
        <w:t>DiBa</w:t>
      </w:r>
      <w:proofErr w:type="spellEnd"/>
      <w:r w:rsidR="001D2B5E">
        <w:rPr>
          <w:rFonts w:ascii="Arial" w:hAnsi="Arial" w:cs="Arial"/>
          <w:sz w:val="20"/>
          <w:szCs w:val="20"/>
        </w:rPr>
        <w:t>, PSD, DKB, Sparkassen, Volksbanken, Deutsche Bank, Commerzbank, MHB,</w:t>
      </w:r>
      <w:r w:rsidR="001D2B5E">
        <w:rPr>
          <w:rFonts w:ascii="Arial" w:hAnsi="Arial" w:cs="Arial"/>
          <w:sz w:val="20"/>
          <w:szCs w:val="20"/>
        </w:rPr>
        <w:br/>
        <w:t xml:space="preserve">HypoVereinsbank, </w:t>
      </w:r>
      <w:proofErr w:type="spellStart"/>
      <w:r w:rsidR="001D2B5E">
        <w:rPr>
          <w:rFonts w:ascii="Arial" w:hAnsi="Arial" w:cs="Arial"/>
          <w:sz w:val="20"/>
          <w:szCs w:val="20"/>
        </w:rPr>
        <w:t>Hanseatic</w:t>
      </w:r>
      <w:proofErr w:type="spellEnd"/>
      <w:r w:rsidR="001D2B5E">
        <w:rPr>
          <w:rFonts w:ascii="Arial" w:hAnsi="Arial" w:cs="Arial"/>
          <w:sz w:val="20"/>
          <w:szCs w:val="20"/>
        </w:rPr>
        <w:t xml:space="preserve"> Bank, Signal-Iduna, Alte Leipz</w:t>
      </w:r>
      <w:r w:rsidR="00E34C92">
        <w:rPr>
          <w:rFonts w:ascii="Arial" w:hAnsi="Arial" w:cs="Arial"/>
          <w:sz w:val="20"/>
          <w:szCs w:val="20"/>
        </w:rPr>
        <w:t>iger, BHW, Deutscher Ring, AXA usw.</w:t>
      </w:r>
      <w:r w:rsidR="001D2B5E">
        <w:rPr>
          <w:rFonts w:ascii="Arial" w:hAnsi="Arial" w:cs="Arial"/>
          <w:sz w:val="20"/>
          <w:szCs w:val="20"/>
        </w:rPr>
        <w:br/>
      </w:r>
      <w:r w:rsidR="001D2B5E">
        <w:rPr>
          <w:rFonts w:ascii="Arial" w:hAnsi="Arial" w:cs="Arial"/>
          <w:sz w:val="20"/>
          <w:szCs w:val="20"/>
        </w:rPr>
        <w:br/>
      </w:r>
      <w:r w:rsidR="001D2B5E" w:rsidRPr="001D2B5E">
        <w:rPr>
          <w:rFonts w:ascii="Arial" w:hAnsi="Arial" w:cs="Arial"/>
          <w:u w:val="single"/>
        </w:rPr>
        <w:t>Pkt. 2 ( Produkte / Produktarten )</w:t>
      </w:r>
      <w:r w:rsidR="001D2B5E">
        <w:rPr>
          <w:rFonts w:ascii="Arial" w:hAnsi="Arial" w:cs="Arial"/>
          <w:u w:val="single"/>
        </w:rPr>
        <w:br/>
      </w:r>
      <w:r w:rsidR="001D2B5E">
        <w:rPr>
          <w:rFonts w:ascii="Arial" w:hAnsi="Arial" w:cs="Arial"/>
          <w:u w:val="single"/>
        </w:rPr>
        <w:br/>
      </w:r>
      <w:r w:rsidR="007F1CCF">
        <w:rPr>
          <w:rFonts w:ascii="Arial" w:hAnsi="Arial" w:cs="Arial"/>
          <w:sz w:val="20"/>
          <w:szCs w:val="20"/>
        </w:rPr>
        <w:t>Immobilienfinanzierung, Privatkredit, Annuitätendarlehen, endfällige Darlehen gegen Tilgungsausset-</w:t>
      </w:r>
      <w:r w:rsidR="007F1CCF">
        <w:rPr>
          <w:rFonts w:ascii="Arial" w:hAnsi="Arial" w:cs="Arial"/>
          <w:sz w:val="20"/>
          <w:szCs w:val="20"/>
        </w:rPr>
        <w:br/>
      </w:r>
      <w:proofErr w:type="spellStart"/>
      <w:r w:rsidR="007F1CCF">
        <w:rPr>
          <w:rFonts w:ascii="Arial" w:hAnsi="Arial" w:cs="Arial"/>
          <w:sz w:val="20"/>
          <w:szCs w:val="20"/>
        </w:rPr>
        <w:t>zung</w:t>
      </w:r>
      <w:proofErr w:type="spellEnd"/>
      <w:r w:rsidR="007F1CCF">
        <w:rPr>
          <w:rFonts w:ascii="Arial" w:hAnsi="Arial" w:cs="Arial"/>
          <w:sz w:val="20"/>
          <w:szCs w:val="20"/>
        </w:rPr>
        <w:t xml:space="preserve">, Bauspardarlehen, Vorausdarlehen, Blankodarlehen, Umschuldungsdarlehen, </w:t>
      </w:r>
      <w:proofErr w:type="spellStart"/>
      <w:r w:rsidR="007F1CCF">
        <w:rPr>
          <w:rFonts w:ascii="Arial" w:hAnsi="Arial" w:cs="Arial"/>
          <w:sz w:val="20"/>
          <w:szCs w:val="20"/>
        </w:rPr>
        <w:t>Forwarddarlehen</w:t>
      </w:r>
      <w:proofErr w:type="spellEnd"/>
      <w:r w:rsidR="007F1CCF">
        <w:rPr>
          <w:rFonts w:ascii="Arial" w:hAnsi="Arial" w:cs="Arial"/>
          <w:sz w:val="20"/>
          <w:szCs w:val="20"/>
        </w:rPr>
        <w:t>,</w:t>
      </w:r>
      <w:r w:rsidR="007F1CCF">
        <w:rPr>
          <w:rFonts w:ascii="Arial" w:hAnsi="Arial" w:cs="Arial"/>
          <w:sz w:val="20"/>
          <w:szCs w:val="20"/>
        </w:rPr>
        <w:br/>
        <w:t>Nachrangdarlehen, Darlehen nach dem Wohnungsförderungsgesetz, Darlehen der Kreditanstalt für</w:t>
      </w:r>
      <w:r w:rsidR="007F1CCF">
        <w:rPr>
          <w:rFonts w:ascii="Arial" w:hAnsi="Arial" w:cs="Arial"/>
          <w:sz w:val="20"/>
          <w:szCs w:val="20"/>
        </w:rPr>
        <w:br/>
        <w:t xml:space="preserve">Wiederaufbau ( KfW ), Nachfinanzierung, Renovierungs- u. Modernisierungsdarlehen, </w:t>
      </w:r>
      <w:proofErr w:type="spellStart"/>
      <w:r w:rsidR="007F1CCF">
        <w:rPr>
          <w:rFonts w:ascii="Arial" w:hAnsi="Arial" w:cs="Arial"/>
          <w:sz w:val="20"/>
          <w:szCs w:val="20"/>
        </w:rPr>
        <w:t>Bausparver</w:t>
      </w:r>
      <w:proofErr w:type="spellEnd"/>
      <w:r w:rsidR="007F1CCF">
        <w:rPr>
          <w:rFonts w:ascii="Arial" w:hAnsi="Arial" w:cs="Arial"/>
          <w:sz w:val="20"/>
          <w:szCs w:val="20"/>
        </w:rPr>
        <w:t>-</w:t>
      </w:r>
      <w:r w:rsidR="007F1CCF">
        <w:rPr>
          <w:rFonts w:ascii="Arial" w:hAnsi="Arial" w:cs="Arial"/>
          <w:sz w:val="20"/>
          <w:szCs w:val="20"/>
        </w:rPr>
        <w:br/>
        <w:t>träge, Lebens- u. Rentenversicherungen</w:t>
      </w:r>
      <w:r w:rsidR="00E34C92">
        <w:rPr>
          <w:rFonts w:ascii="Arial" w:hAnsi="Arial" w:cs="Arial"/>
          <w:sz w:val="20"/>
          <w:szCs w:val="20"/>
        </w:rPr>
        <w:t xml:space="preserve"> Immobiliendarlehen für freie Mittelverwendung,</w:t>
      </w:r>
      <w:r w:rsidR="0047395B">
        <w:rPr>
          <w:rFonts w:ascii="Arial" w:hAnsi="Arial" w:cs="Arial"/>
          <w:sz w:val="20"/>
          <w:szCs w:val="20"/>
        </w:rPr>
        <w:t xml:space="preserve"> </w:t>
      </w:r>
      <w:r w:rsidR="00E34C92">
        <w:rPr>
          <w:rFonts w:ascii="Arial" w:hAnsi="Arial" w:cs="Arial"/>
          <w:sz w:val="20"/>
          <w:szCs w:val="20"/>
        </w:rPr>
        <w:t>Abrufkredite,</w:t>
      </w:r>
      <w:r w:rsidR="00E34C92">
        <w:rPr>
          <w:rFonts w:ascii="Arial" w:hAnsi="Arial" w:cs="Arial"/>
          <w:sz w:val="20"/>
          <w:szCs w:val="20"/>
        </w:rPr>
        <w:br/>
      </w:r>
      <w:proofErr w:type="spellStart"/>
      <w:r w:rsidR="00E34C92">
        <w:rPr>
          <w:rFonts w:ascii="Arial" w:hAnsi="Arial" w:cs="Arial"/>
          <w:sz w:val="20"/>
          <w:szCs w:val="20"/>
        </w:rPr>
        <w:t>Konstantdarlehen</w:t>
      </w:r>
      <w:proofErr w:type="spellEnd"/>
      <w:r w:rsidR="00E34C92">
        <w:rPr>
          <w:rFonts w:ascii="Arial" w:hAnsi="Arial" w:cs="Arial"/>
          <w:sz w:val="20"/>
          <w:szCs w:val="20"/>
        </w:rPr>
        <w:t>, Cap-Darlehen, Variable Darlehen, Zwischenfinanzierungen</w:t>
      </w:r>
      <w:r w:rsidR="007F1CCF">
        <w:rPr>
          <w:rFonts w:ascii="Arial" w:hAnsi="Arial" w:cs="Arial"/>
          <w:sz w:val="20"/>
          <w:szCs w:val="20"/>
        </w:rPr>
        <w:br/>
      </w:r>
      <w:r w:rsidR="007F1CCF">
        <w:rPr>
          <w:rFonts w:ascii="Arial" w:hAnsi="Arial" w:cs="Arial"/>
          <w:sz w:val="20"/>
          <w:szCs w:val="20"/>
        </w:rPr>
        <w:br/>
      </w:r>
    </w:p>
    <w:p w:rsidR="00DC37C5" w:rsidRDefault="00E47BE5">
      <w:pPr>
        <w:rPr>
          <w:rFonts w:ascii="Arial" w:hAnsi="Arial" w:cs="Arial"/>
        </w:rPr>
      </w:pPr>
      <w:r w:rsidRPr="00E47BE5">
        <w:rPr>
          <w:rFonts w:ascii="Arial" w:hAnsi="Arial" w:cs="Arial"/>
        </w:rPr>
        <w:t>Mit freundlichen Grüßen</w:t>
      </w:r>
      <w:r w:rsidR="00BB2C64">
        <w:rPr>
          <w:rFonts w:ascii="Arial" w:hAnsi="Arial" w:cs="Arial"/>
        </w:rPr>
        <w:t xml:space="preserve"> Ihre </w:t>
      </w:r>
      <w:r w:rsidR="00BB2C64">
        <w:rPr>
          <w:rFonts w:ascii="Arial" w:hAnsi="Arial" w:cs="Arial"/>
          <w:color w:val="FF0000"/>
        </w:rPr>
        <w:t>Finanzberatung Max Mustermann</w:t>
      </w:r>
      <w:r w:rsidRPr="00E47BE5">
        <w:rPr>
          <w:rFonts w:ascii="Arial" w:hAnsi="Arial" w:cs="Arial"/>
        </w:rPr>
        <w:br/>
      </w:r>
      <w:r w:rsidRPr="00E47BE5">
        <w:rPr>
          <w:rFonts w:ascii="Arial" w:hAnsi="Arial" w:cs="Arial"/>
        </w:rPr>
        <w:br/>
      </w:r>
      <w:r w:rsidR="00123DA4">
        <w:rPr>
          <w:rFonts w:ascii="Arial" w:hAnsi="Arial" w:cs="Arial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BB2C64" w:rsidRPr="008346C7">
        <w:rPr>
          <w:rFonts w:ascii="Arial" w:hAnsi="Arial" w:cs="Arial"/>
          <w:color w:val="FF0000"/>
          <w:sz w:val="16"/>
          <w:szCs w:val="16"/>
        </w:rPr>
        <w:t>Finanzberatung</w:t>
      </w:r>
      <w:r w:rsidRPr="008346C7">
        <w:rPr>
          <w:rFonts w:ascii="Arial" w:hAnsi="Arial" w:cs="Arial"/>
          <w:color w:val="FF0000"/>
          <w:sz w:val="16"/>
          <w:szCs w:val="16"/>
        </w:rPr>
        <w:t xml:space="preserve"> GmbH</w:t>
      </w:r>
      <w:r w:rsidR="00BB2C64" w:rsidRPr="008346C7">
        <w:rPr>
          <w:rFonts w:ascii="Arial" w:hAnsi="Arial" w:cs="Arial"/>
          <w:color w:val="FF0000"/>
          <w:sz w:val="16"/>
          <w:szCs w:val="16"/>
        </w:rPr>
        <w:t xml:space="preserve"> Max Mustermann</w:t>
      </w:r>
      <w:r w:rsidR="00413DDC" w:rsidRPr="008346C7">
        <w:rPr>
          <w:rFonts w:ascii="Arial" w:hAnsi="Arial" w:cs="Arial"/>
          <w:color w:val="FF0000"/>
          <w:sz w:val="16"/>
          <w:szCs w:val="16"/>
        </w:rPr>
        <w:t xml:space="preserve"> </w:t>
      </w:r>
      <w:r w:rsidRPr="008346C7">
        <w:rPr>
          <w:rFonts w:ascii="Arial" w:hAnsi="Arial" w:cs="Arial"/>
          <w:color w:val="FF0000"/>
          <w:sz w:val="16"/>
          <w:szCs w:val="16"/>
        </w:rPr>
        <w:t xml:space="preserve">–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Beispielweg 33</w:t>
      </w:r>
      <w:r w:rsidRPr="008346C7">
        <w:rPr>
          <w:rFonts w:ascii="Arial" w:hAnsi="Arial" w:cs="Arial"/>
          <w:color w:val="FF0000"/>
          <w:sz w:val="16"/>
          <w:szCs w:val="16"/>
        </w:rPr>
        <w:t xml:space="preserve"> –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22222 Musterhausen</w:t>
      </w:r>
      <w:r w:rsidR="00A75CD6" w:rsidRPr="008346C7">
        <w:rPr>
          <w:rFonts w:ascii="Arial" w:hAnsi="Arial" w:cs="Arial"/>
          <w:color w:val="FF0000"/>
          <w:sz w:val="16"/>
          <w:szCs w:val="16"/>
        </w:rPr>
        <w:t xml:space="preserve"> - Geschäftsführer : </w:t>
      </w:r>
      <w:proofErr w:type="spellStart"/>
      <w:r w:rsidR="008346C7" w:rsidRPr="008346C7">
        <w:rPr>
          <w:rFonts w:ascii="Arial" w:hAnsi="Arial" w:cs="Arial"/>
          <w:color w:val="FF0000"/>
          <w:sz w:val="16"/>
          <w:szCs w:val="16"/>
        </w:rPr>
        <w:t>M.Mustermann</w:t>
      </w:r>
      <w:proofErr w:type="spellEnd"/>
      <w:r w:rsidRPr="008346C7">
        <w:rPr>
          <w:rFonts w:ascii="Arial" w:hAnsi="Arial" w:cs="Arial"/>
          <w:color w:val="FF0000"/>
          <w:sz w:val="16"/>
          <w:szCs w:val="16"/>
        </w:rPr>
        <w:br/>
      </w:r>
      <w:hyperlink r:id="rId4" w:history="1">
        <w:r w:rsidR="008346C7" w:rsidRPr="008346C7">
          <w:rPr>
            <w:rStyle w:val="Hyperlink"/>
            <w:rFonts w:ascii="Arial" w:hAnsi="Arial" w:cs="Arial"/>
            <w:color w:val="FF0000"/>
            <w:sz w:val="16"/>
            <w:szCs w:val="16"/>
          </w:rPr>
          <w:t>www.finanzberatung.de</w:t>
        </w:r>
      </w:hyperlink>
      <w:r w:rsidRPr="008346C7">
        <w:rPr>
          <w:rFonts w:ascii="Arial" w:hAnsi="Arial" w:cs="Arial"/>
          <w:color w:val="FF0000"/>
          <w:sz w:val="16"/>
          <w:szCs w:val="16"/>
        </w:rPr>
        <w:t xml:space="preserve"> – </w:t>
      </w:r>
      <w:hyperlink r:id="rId5" w:history="1">
        <w:r w:rsidR="008346C7" w:rsidRPr="008346C7">
          <w:rPr>
            <w:rStyle w:val="Hyperlink"/>
            <w:rFonts w:ascii="Arial" w:hAnsi="Arial" w:cs="Arial"/>
            <w:color w:val="FF0000"/>
            <w:sz w:val="16"/>
            <w:szCs w:val="16"/>
          </w:rPr>
          <w:t>info@finanzberatung.de</w:t>
        </w:r>
      </w:hyperlink>
      <w:r w:rsidRPr="008346C7">
        <w:rPr>
          <w:rFonts w:ascii="Arial" w:hAnsi="Arial" w:cs="Arial"/>
          <w:color w:val="FF0000"/>
          <w:sz w:val="16"/>
          <w:szCs w:val="16"/>
        </w:rPr>
        <w:t xml:space="preserve"> – Tel.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01111-88888</w:t>
      </w:r>
      <w:r w:rsidRPr="008346C7">
        <w:rPr>
          <w:rFonts w:ascii="Arial" w:hAnsi="Arial" w:cs="Arial"/>
          <w:color w:val="FF0000"/>
          <w:sz w:val="16"/>
          <w:szCs w:val="16"/>
        </w:rPr>
        <w:t xml:space="preserve"> – Fax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01111-999999</w:t>
      </w:r>
      <w:r w:rsidR="00703A0C" w:rsidRPr="008346C7">
        <w:rPr>
          <w:rFonts w:ascii="Arial" w:hAnsi="Arial" w:cs="Arial"/>
          <w:color w:val="FF0000"/>
          <w:sz w:val="16"/>
          <w:szCs w:val="16"/>
        </w:rPr>
        <w:br/>
        <w:t xml:space="preserve">Amtsgericht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Musterhausen</w:t>
      </w:r>
      <w:r w:rsidR="00703A0C" w:rsidRPr="008346C7">
        <w:rPr>
          <w:rFonts w:ascii="Arial" w:hAnsi="Arial" w:cs="Arial"/>
          <w:color w:val="FF0000"/>
          <w:sz w:val="16"/>
          <w:szCs w:val="16"/>
        </w:rPr>
        <w:t xml:space="preserve"> </w:t>
      </w:r>
      <w:r w:rsidR="00123DA4" w:rsidRPr="008346C7">
        <w:rPr>
          <w:rFonts w:ascii="Arial" w:hAnsi="Arial" w:cs="Arial"/>
          <w:color w:val="FF0000"/>
          <w:sz w:val="16"/>
          <w:szCs w:val="16"/>
        </w:rPr>
        <w:t xml:space="preserve">: HRB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1111</w:t>
      </w:r>
      <w:r w:rsidR="00123DA4" w:rsidRPr="008346C7">
        <w:rPr>
          <w:rFonts w:ascii="Arial" w:hAnsi="Arial" w:cs="Arial"/>
          <w:color w:val="FF0000"/>
          <w:sz w:val="16"/>
          <w:szCs w:val="16"/>
        </w:rPr>
        <w:t xml:space="preserve"> Gerichtsstand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Musterhausen</w:t>
      </w:r>
      <w:r w:rsidR="00123DA4" w:rsidRPr="008346C7">
        <w:rPr>
          <w:rFonts w:ascii="Arial" w:hAnsi="Arial" w:cs="Arial"/>
          <w:color w:val="FF0000"/>
          <w:sz w:val="16"/>
          <w:szCs w:val="16"/>
        </w:rPr>
        <w:t xml:space="preserve"> / </w:t>
      </w:r>
      <w:r w:rsidR="00703A0C" w:rsidRPr="008346C7">
        <w:rPr>
          <w:rFonts w:ascii="Arial" w:hAnsi="Arial" w:cs="Arial"/>
          <w:color w:val="FF0000"/>
          <w:sz w:val="16"/>
          <w:szCs w:val="16"/>
        </w:rPr>
        <w:t xml:space="preserve">Erlaubnis nach § 34 c Gewerbeordnung durch den Landrat des Landkreises </w:t>
      </w:r>
      <w:r w:rsidR="008346C7" w:rsidRPr="008346C7">
        <w:rPr>
          <w:rFonts w:ascii="Arial" w:hAnsi="Arial" w:cs="Arial"/>
          <w:color w:val="FF0000"/>
          <w:sz w:val="16"/>
          <w:szCs w:val="16"/>
        </w:rPr>
        <w:t>Musterhausen</w:t>
      </w:r>
      <w:r w:rsidR="00703A0C" w:rsidRPr="008346C7">
        <w:rPr>
          <w:rFonts w:ascii="Arial" w:hAnsi="Arial" w:cs="Arial"/>
          <w:color w:val="FF0000"/>
          <w:sz w:val="16"/>
          <w:szCs w:val="16"/>
        </w:rPr>
        <w:t xml:space="preserve"> / </w:t>
      </w:r>
      <w:r w:rsidR="00EE0EFF" w:rsidRPr="008346C7">
        <w:rPr>
          <w:rFonts w:ascii="Arial" w:hAnsi="Arial" w:cs="Arial"/>
          <w:color w:val="FF0000"/>
          <w:sz w:val="16"/>
          <w:szCs w:val="16"/>
        </w:rPr>
        <w:t xml:space="preserve">Zuständige </w:t>
      </w:r>
      <w:r w:rsidR="00703A0C" w:rsidRPr="008346C7">
        <w:rPr>
          <w:rFonts w:ascii="Arial" w:hAnsi="Arial" w:cs="Arial"/>
          <w:color w:val="FF0000"/>
          <w:sz w:val="16"/>
          <w:szCs w:val="16"/>
        </w:rPr>
        <w:t xml:space="preserve">Aufsichtsamt : Bundesamt für Finanzdienstleistungsaufsicht ( BaFin ) </w:t>
      </w:r>
      <w:proofErr w:type="spellStart"/>
      <w:r w:rsidR="00703A0C" w:rsidRPr="008346C7">
        <w:rPr>
          <w:rFonts w:ascii="Arial" w:hAnsi="Arial" w:cs="Arial"/>
          <w:color w:val="FF0000"/>
          <w:sz w:val="16"/>
          <w:szCs w:val="16"/>
        </w:rPr>
        <w:t>Lurgiallee</w:t>
      </w:r>
      <w:proofErr w:type="spellEnd"/>
      <w:r w:rsidR="00703A0C" w:rsidRPr="008346C7">
        <w:rPr>
          <w:rFonts w:ascii="Arial" w:hAnsi="Arial" w:cs="Arial"/>
          <w:color w:val="FF0000"/>
          <w:sz w:val="16"/>
          <w:szCs w:val="16"/>
        </w:rPr>
        <w:t xml:space="preserve"> 12 ,</w:t>
      </w:r>
      <w:r w:rsidR="00EE0EFF" w:rsidRPr="008346C7">
        <w:rPr>
          <w:rFonts w:ascii="Arial" w:hAnsi="Arial" w:cs="Arial"/>
          <w:color w:val="FF0000"/>
          <w:sz w:val="16"/>
          <w:szCs w:val="16"/>
        </w:rPr>
        <w:t xml:space="preserve">60439 Frankfurt </w:t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8346C7">
        <w:rPr>
          <w:rFonts w:ascii="Arial" w:hAnsi="Arial" w:cs="Arial"/>
          <w:color w:val="FF0000"/>
          <w:sz w:val="16"/>
          <w:szCs w:val="16"/>
        </w:rPr>
        <w:br/>
      </w:r>
      <w:r w:rsidR="00CA42BD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</w:t>
      </w:r>
      <w:r w:rsidR="00337ABA">
        <w:rPr>
          <w:rFonts w:ascii="Arial" w:hAnsi="Arial" w:cs="Arial"/>
          <w:b/>
          <w:sz w:val="28"/>
          <w:szCs w:val="28"/>
          <w:u w:val="single"/>
        </w:rPr>
        <w:br/>
      </w:r>
      <w:r w:rsidR="00DC37C5">
        <w:rPr>
          <w:rFonts w:ascii="Arial" w:hAnsi="Arial" w:cs="Arial"/>
          <w:b/>
          <w:sz w:val="28"/>
          <w:szCs w:val="28"/>
          <w:u w:val="single"/>
        </w:rPr>
        <w:t xml:space="preserve">DVV </w:t>
      </w:r>
      <w:r w:rsidR="00DC37C5">
        <w:rPr>
          <w:rFonts w:ascii="Arial" w:hAnsi="Arial" w:cs="Arial"/>
          <w:sz w:val="28"/>
          <w:szCs w:val="28"/>
          <w:u w:val="single"/>
        </w:rPr>
        <w:t>Darlehensvermittlungsvertrag</w:t>
      </w:r>
      <w:r w:rsidR="00B25A48">
        <w:rPr>
          <w:rFonts w:ascii="Arial" w:hAnsi="Arial" w:cs="Arial"/>
          <w:sz w:val="28"/>
          <w:szCs w:val="28"/>
          <w:u w:val="single"/>
        </w:rPr>
        <w:t xml:space="preserve">                                </w:t>
      </w:r>
      <w:r w:rsidR="00DC37C5">
        <w:rPr>
          <w:rFonts w:ascii="Arial" w:hAnsi="Arial" w:cs="Arial"/>
          <w:sz w:val="28"/>
          <w:szCs w:val="28"/>
          <w:u w:val="single"/>
        </w:rPr>
        <w:br/>
      </w:r>
      <w:r w:rsidR="00DC37C5">
        <w:rPr>
          <w:rFonts w:ascii="Arial" w:hAnsi="Arial" w:cs="Arial"/>
          <w:sz w:val="28"/>
          <w:szCs w:val="28"/>
          <w:u w:val="single"/>
        </w:rPr>
        <w:br/>
      </w:r>
      <w:r w:rsidR="00DC37C5" w:rsidRPr="00DC37C5">
        <w:rPr>
          <w:rFonts w:ascii="Arial" w:hAnsi="Arial" w:cs="Arial"/>
          <w:b/>
        </w:rPr>
        <w:t>zwischen</w:t>
      </w:r>
      <w:r w:rsidR="00DC37C5">
        <w:rPr>
          <w:rFonts w:ascii="Arial" w:hAnsi="Arial" w:cs="Arial"/>
        </w:rPr>
        <w:br/>
      </w:r>
      <w:r w:rsidR="00DC37C5">
        <w:rPr>
          <w:rFonts w:ascii="Arial" w:hAnsi="Arial" w:cs="Arial"/>
        </w:rPr>
        <w:br/>
      </w:r>
    </w:p>
    <w:p w:rsidR="00DC37C5" w:rsidRDefault="00DC37C5">
      <w:pPr>
        <w:rPr>
          <w:rFonts w:ascii="Arial" w:hAnsi="Arial" w:cs="Arial"/>
        </w:rPr>
      </w:pPr>
    </w:p>
    <w:p w:rsidR="00DC37C5" w:rsidRDefault="00DC37C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Name und Anschrift des / der Kunden ( nachfolgend „Kunde“ genannt</w:t>
      </w:r>
      <w:r w:rsidR="00CC50DD"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C37C5">
        <w:rPr>
          <w:rFonts w:ascii="Arial" w:hAnsi="Arial" w:cs="Arial"/>
          <w:b/>
        </w:rPr>
        <w:t>und</w:t>
      </w:r>
      <w:r>
        <w:rPr>
          <w:rFonts w:ascii="Arial" w:hAnsi="Arial" w:cs="Arial"/>
        </w:rPr>
        <w:br/>
      </w:r>
    </w:p>
    <w:p w:rsidR="00337ABA" w:rsidRDefault="008346C7">
      <w:pPr>
        <w:rPr>
          <w:rFonts w:ascii="Arial" w:hAnsi="Arial" w:cs="Arial"/>
        </w:rPr>
      </w:pPr>
      <w:r w:rsidRPr="00337ABA">
        <w:rPr>
          <w:rFonts w:ascii="Arial" w:hAnsi="Arial" w:cs="Arial"/>
          <w:color w:val="FF0000"/>
        </w:rPr>
        <w:t>Max Mustermann Finanzberatung GmbH – 22222 Musterhausen – Beispielweg 33</w:t>
      </w:r>
      <w:r w:rsidR="00DC37C5">
        <w:rPr>
          <w:rFonts w:ascii="Arial" w:hAnsi="Arial" w:cs="Arial"/>
        </w:rPr>
        <w:br/>
      </w:r>
      <w:r w:rsidR="00DC37C5">
        <w:rPr>
          <w:rFonts w:ascii="Arial" w:hAnsi="Arial" w:cs="Arial"/>
        </w:rPr>
        <w:br/>
        <w:t>Die Beratung / Vermittlung</w:t>
      </w:r>
      <w:r>
        <w:rPr>
          <w:rFonts w:ascii="Arial" w:hAnsi="Arial" w:cs="Arial"/>
        </w:rPr>
        <w:t xml:space="preserve"> erfolgt durch: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C37C5">
        <w:rPr>
          <w:rFonts w:ascii="Arial" w:hAnsi="Arial" w:cs="Arial"/>
        </w:rPr>
        <w:br/>
        <w:t>---------------------------------------------------------------------------------------------------------------------------</w:t>
      </w:r>
      <w:r w:rsidR="00DC37C5">
        <w:rPr>
          <w:rFonts w:ascii="Arial" w:hAnsi="Arial" w:cs="Arial"/>
        </w:rPr>
        <w:br/>
      </w:r>
      <w:r w:rsidR="00DC37C5">
        <w:rPr>
          <w:rFonts w:ascii="Arial" w:hAnsi="Arial" w:cs="Arial"/>
          <w:sz w:val="18"/>
          <w:szCs w:val="18"/>
        </w:rPr>
        <w:t>nachfolgend „Vermittler“ gena</w:t>
      </w:r>
      <w:r w:rsidR="000C60DF">
        <w:rPr>
          <w:rFonts w:ascii="Arial" w:hAnsi="Arial" w:cs="Arial"/>
          <w:sz w:val="18"/>
          <w:szCs w:val="18"/>
        </w:rPr>
        <w:t>nnt</w:t>
      </w:r>
      <w:r w:rsidR="000C60DF">
        <w:rPr>
          <w:rFonts w:ascii="Arial" w:hAnsi="Arial" w:cs="Arial"/>
          <w:sz w:val="18"/>
          <w:szCs w:val="18"/>
        </w:rPr>
        <w:br/>
      </w:r>
      <w:r w:rsidR="000C60DF">
        <w:rPr>
          <w:rFonts w:ascii="Arial" w:hAnsi="Arial" w:cs="Arial"/>
          <w:sz w:val="18"/>
          <w:szCs w:val="18"/>
        </w:rPr>
        <w:br/>
      </w:r>
      <w:r w:rsidR="00DC37C5">
        <w:rPr>
          <w:rFonts w:ascii="Arial" w:hAnsi="Arial" w:cs="Arial"/>
        </w:rPr>
        <w:t>Der Kunde</w:t>
      </w:r>
      <w:r w:rsidR="001936AB">
        <w:rPr>
          <w:rFonts w:ascii="Arial" w:hAnsi="Arial" w:cs="Arial"/>
        </w:rPr>
        <w:t xml:space="preserve"> ist am Abschluss</w:t>
      </w:r>
      <w:r w:rsidR="001936AB">
        <w:rPr>
          <w:rFonts w:ascii="Arial" w:hAnsi="Arial" w:cs="Arial"/>
        </w:rPr>
        <w:br/>
      </w:r>
      <w:r w:rsidR="001936AB">
        <w:rPr>
          <w:rFonts w:ascii="Arial" w:hAnsi="Arial" w:cs="Arial"/>
        </w:rPr>
        <w:br/>
        <w:t>O Immobilienfinanzierung O Privatkredit O Annuitätendarlehen O endfälliges Darlehen</w:t>
      </w:r>
      <w:r w:rsidR="001936AB">
        <w:rPr>
          <w:rFonts w:ascii="Arial" w:hAnsi="Arial" w:cs="Arial"/>
        </w:rPr>
        <w:br/>
        <w:t>O Bauspardarlehen O Vorausdarlehen O Blankodarlehen O Umschuldungsdarlehen</w:t>
      </w:r>
      <w:r w:rsidR="001936AB">
        <w:rPr>
          <w:rFonts w:ascii="Arial" w:hAnsi="Arial" w:cs="Arial"/>
        </w:rPr>
        <w:br/>
        <w:t xml:space="preserve">O </w:t>
      </w:r>
      <w:proofErr w:type="spellStart"/>
      <w:r w:rsidR="001936AB">
        <w:rPr>
          <w:rFonts w:ascii="Arial" w:hAnsi="Arial" w:cs="Arial"/>
        </w:rPr>
        <w:t>Forwarddarlehen</w:t>
      </w:r>
      <w:proofErr w:type="spellEnd"/>
      <w:r w:rsidR="001936AB">
        <w:rPr>
          <w:rFonts w:ascii="Arial" w:hAnsi="Arial" w:cs="Arial"/>
        </w:rPr>
        <w:t xml:space="preserve"> O Nachrangdarlehen O Darlehen nach Wohnungsförderungsgesetz</w:t>
      </w:r>
      <w:r w:rsidR="001936AB">
        <w:rPr>
          <w:rFonts w:ascii="Arial" w:hAnsi="Arial" w:cs="Arial"/>
        </w:rPr>
        <w:br/>
        <w:t>O KfW-Darlehen O Nachfinanzierung O Renovierungs- u. Modernisierungsdarlehen</w:t>
      </w:r>
      <w:r w:rsidR="001936AB">
        <w:rPr>
          <w:rFonts w:ascii="Arial" w:hAnsi="Arial" w:cs="Arial"/>
        </w:rPr>
        <w:br/>
        <w:t>O Bausparvertrag O Lebens- oder Rentenversicherung</w:t>
      </w:r>
      <w:r w:rsidR="00677E10">
        <w:rPr>
          <w:rFonts w:ascii="Arial" w:hAnsi="Arial" w:cs="Arial"/>
        </w:rPr>
        <w:t xml:space="preserve"> O Immobiliendarlehen für freie</w:t>
      </w:r>
      <w:r w:rsidR="00677E10">
        <w:rPr>
          <w:rFonts w:ascii="Arial" w:hAnsi="Arial" w:cs="Arial"/>
        </w:rPr>
        <w:br/>
        <w:t xml:space="preserve">Mittelverwendung O Abrufkredite O </w:t>
      </w:r>
      <w:proofErr w:type="spellStart"/>
      <w:r w:rsidR="00677E10">
        <w:rPr>
          <w:rFonts w:ascii="Arial" w:hAnsi="Arial" w:cs="Arial"/>
        </w:rPr>
        <w:t>Konstantdarlehen</w:t>
      </w:r>
      <w:proofErr w:type="spellEnd"/>
      <w:r w:rsidR="00677E10">
        <w:rPr>
          <w:rFonts w:ascii="Arial" w:hAnsi="Arial" w:cs="Arial"/>
        </w:rPr>
        <w:t xml:space="preserve"> O Cap-Darlehen O variable Dar-</w:t>
      </w:r>
      <w:r w:rsidR="00677E10">
        <w:rPr>
          <w:rFonts w:ascii="Arial" w:hAnsi="Arial" w:cs="Arial"/>
        </w:rPr>
        <w:br/>
      </w:r>
      <w:proofErr w:type="spellStart"/>
      <w:r w:rsidR="00677E10">
        <w:rPr>
          <w:rFonts w:ascii="Arial" w:hAnsi="Arial" w:cs="Arial"/>
        </w:rPr>
        <w:t>lehen</w:t>
      </w:r>
      <w:proofErr w:type="spellEnd"/>
      <w:r w:rsidR="00677E10">
        <w:rPr>
          <w:rFonts w:ascii="Arial" w:hAnsi="Arial" w:cs="Arial"/>
        </w:rPr>
        <w:t xml:space="preserve"> O Zwischenfinanzierung </w:t>
      </w:r>
      <w:r w:rsidR="001936AB">
        <w:rPr>
          <w:rFonts w:ascii="Arial" w:hAnsi="Arial" w:cs="Arial"/>
        </w:rPr>
        <w:br/>
      </w:r>
      <w:r w:rsidR="001936AB">
        <w:rPr>
          <w:rFonts w:ascii="Arial" w:hAnsi="Arial" w:cs="Arial"/>
        </w:rPr>
        <w:br/>
        <w:t>interessiert und beauftragt hiermit den Vermittler, ihm die o.a. ausgewählten Produkte bei</w:t>
      </w:r>
      <w:r w:rsidR="001936AB">
        <w:rPr>
          <w:rFonts w:ascii="Arial" w:hAnsi="Arial" w:cs="Arial"/>
        </w:rPr>
        <w:br/>
        <w:t>einem der im Rahmen der vorvertraglichen Informationen aufgezählten Darlehensgebern</w:t>
      </w:r>
      <w:r w:rsidR="001936AB">
        <w:rPr>
          <w:rFonts w:ascii="Arial" w:hAnsi="Arial" w:cs="Arial"/>
        </w:rPr>
        <w:br/>
        <w:t>zu vermitteln. Eine Vergütung und / oder Nebenentgelte sind für diese Vermittlung gegen-</w:t>
      </w:r>
      <w:r w:rsidR="001936AB">
        <w:rPr>
          <w:rFonts w:ascii="Arial" w:hAnsi="Arial" w:cs="Arial"/>
        </w:rPr>
        <w:br/>
        <w:t xml:space="preserve">über dem Vermittler </w:t>
      </w:r>
      <w:r>
        <w:rPr>
          <w:rFonts w:ascii="Arial" w:hAnsi="Arial" w:cs="Arial"/>
        </w:rPr>
        <w:t xml:space="preserve">oder weiterer Dienstleister, die der Vermittler ggf. für die Abwicklung </w:t>
      </w:r>
      <w:r>
        <w:rPr>
          <w:rFonts w:ascii="Arial" w:hAnsi="Arial" w:cs="Arial"/>
        </w:rPr>
        <w:br/>
        <w:t xml:space="preserve">und / oder administrative Aufgaben einbindet, </w:t>
      </w:r>
      <w:r w:rsidR="001936AB">
        <w:rPr>
          <w:rFonts w:ascii="Arial" w:hAnsi="Arial" w:cs="Arial"/>
        </w:rPr>
        <w:t>seit</w:t>
      </w:r>
      <w:r w:rsidR="00836F2B">
        <w:rPr>
          <w:rFonts w:ascii="Arial" w:hAnsi="Arial" w:cs="Arial"/>
        </w:rPr>
        <w:t>ens des Kunden nicht zu leisten.</w:t>
      </w:r>
      <w:r w:rsidR="00CC50DD">
        <w:rPr>
          <w:rFonts w:ascii="Arial" w:hAnsi="Arial" w:cs="Arial"/>
        </w:rPr>
        <w:br/>
      </w:r>
      <w:r w:rsidR="00CC50DD">
        <w:rPr>
          <w:rFonts w:ascii="Arial" w:hAnsi="Arial" w:cs="Arial"/>
        </w:rPr>
        <w:br/>
      </w:r>
      <w:proofErr w:type="gramStart"/>
      <w:r w:rsidR="00CC50DD" w:rsidRPr="00CC50DD">
        <w:rPr>
          <w:rFonts w:ascii="Arial" w:hAnsi="Arial" w:cs="Arial"/>
          <w:b/>
        </w:rPr>
        <w:t>Widerrufsrecht</w:t>
      </w:r>
      <w:r w:rsidR="00CC50DD">
        <w:rPr>
          <w:rFonts w:ascii="Arial" w:hAnsi="Arial" w:cs="Arial"/>
        </w:rPr>
        <w:t xml:space="preserve"> :</w:t>
      </w:r>
      <w:proofErr w:type="gramEnd"/>
      <w:r w:rsidR="00CC50DD">
        <w:rPr>
          <w:rFonts w:ascii="Arial" w:hAnsi="Arial" w:cs="Arial"/>
        </w:rPr>
        <w:t xml:space="preserve"> Der Kunde kann diesen Darlehensvermittlungsvertrag innerhalb von 14 Tagen ohne Angabe von Gründen mittels einer eindeutigen Erklärung schriftlich ( Brief,</w:t>
      </w:r>
      <w:r w:rsidR="00CC50DD">
        <w:rPr>
          <w:rFonts w:ascii="Arial" w:hAnsi="Arial" w:cs="Arial"/>
        </w:rPr>
        <w:br/>
        <w:t xml:space="preserve">Fax oder E-Mail ) widerrufen. Die Frist beginnt mit Unterschriftsdatum dieses Vermittlungs- </w:t>
      </w:r>
      <w:proofErr w:type="spellStart"/>
      <w:r w:rsidR="00CC50DD">
        <w:rPr>
          <w:rFonts w:ascii="Arial" w:hAnsi="Arial" w:cs="Arial"/>
        </w:rPr>
        <w:t>vertrage</w:t>
      </w:r>
      <w:r w:rsidR="00CA42BD">
        <w:rPr>
          <w:rFonts w:ascii="Arial" w:hAnsi="Arial" w:cs="Arial"/>
        </w:rPr>
        <w:t>s</w:t>
      </w:r>
      <w:proofErr w:type="spellEnd"/>
      <w:r w:rsidR="00CA42BD">
        <w:rPr>
          <w:rFonts w:ascii="Arial" w:hAnsi="Arial" w:cs="Arial"/>
        </w:rPr>
        <w:t>.</w:t>
      </w:r>
      <w:r w:rsidR="00CA42BD">
        <w:rPr>
          <w:rFonts w:ascii="Arial" w:hAnsi="Arial" w:cs="Arial"/>
        </w:rPr>
        <w:br/>
      </w:r>
      <w:r w:rsidR="00677E10">
        <w:rPr>
          <w:rFonts w:ascii="Arial" w:hAnsi="Arial" w:cs="Arial"/>
        </w:rPr>
        <w:br/>
      </w:r>
      <w:r w:rsidR="000C60DF">
        <w:rPr>
          <w:rFonts w:ascii="Arial" w:hAnsi="Arial" w:cs="Arial"/>
          <w:color w:val="FF0000"/>
        </w:rPr>
        <w:t>Musterhausen</w:t>
      </w:r>
      <w:r w:rsidR="00CA42BD">
        <w:rPr>
          <w:rFonts w:ascii="Arial" w:hAnsi="Arial" w:cs="Arial"/>
        </w:rPr>
        <w:t>, den</w:t>
      </w:r>
    </w:p>
    <w:p w:rsidR="00337ABA" w:rsidRDefault="00337ABA">
      <w:pPr>
        <w:rPr>
          <w:rFonts w:ascii="Arial" w:hAnsi="Arial" w:cs="Arial"/>
        </w:rPr>
      </w:pPr>
    </w:p>
    <w:p w:rsidR="00D36BF2" w:rsidRPr="00552EB3" w:rsidRDefault="00CA42BD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C50DD">
        <w:rPr>
          <w:rFonts w:ascii="Arial" w:hAnsi="Arial" w:cs="Arial"/>
        </w:rPr>
        <w:br/>
        <w:t>-------------------------------          ---------------------------------        ------------------------------------</w:t>
      </w:r>
      <w:r w:rsidR="00CC50DD">
        <w:rPr>
          <w:rFonts w:ascii="Arial" w:hAnsi="Arial" w:cs="Arial"/>
        </w:rPr>
        <w:br/>
      </w:r>
      <w:r w:rsidR="00CC50DD">
        <w:rPr>
          <w:rFonts w:ascii="Arial" w:hAnsi="Arial" w:cs="Arial"/>
          <w:sz w:val="18"/>
          <w:szCs w:val="18"/>
        </w:rPr>
        <w:t>Kunde 1                                            Kunde 2                                             Berater</w:t>
      </w:r>
    </w:p>
    <w:sectPr w:rsidR="00D36BF2" w:rsidRPr="00552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52"/>
    <w:rsid w:val="000C60DF"/>
    <w:rsid w:val="000E4DEA"/>
    <w:rsid w:val="00123DA4"/>
    <w:rsid w:val="001936AB"/>
    <w:rsid w:val="001D2B5E"/>
    <w:rsid w:val="001E464B"/>
    <w:rsid w:val="00227C01"/>
    <w:rsid w:val="002A17E5"/>
    <w:rsid w:val="00337ABA"/>
    <w:rsid w:val="00413DDC"/>
    <w:rsid w:val="004357E6"/>
    <w:rsid w:val="0047395B"/>
    <w:rsid w:val="00474BE7"/>
    <w:rsid w:val="00506AB0"/>
    <w:rsid w:val="00537805"/>
    <w:rsid w:val="00552EB3"/>
    <w:rsid w:val="0057089C"/>
    <w:rsid w:val="00677E10"/>
    <w:rsid w:val="006913BF"/>
    <w:rsid w:val="00703A0C"/>
    <w:rsid w:val="007F1CCF"/>
    <w:rsid w:val="008346C7"/>
    <w:rsid w:val="00836F2B"/>
    <w:rsid w:val="00847C75"/>
    <w:rsid w:val="00852DF5"/>
    <w:rsid w:val="008D5827"/>
    <w:rsid w:val="0090684D"/>
    <w:rsid w:val="00A114D4"/>
    <w:rsid w:val="00A255B8"/>
    <w:rsid w:val="00A75CD6"/>
    <w:rsid w:val="00AB3604"/>
    <w:rsid w:val="00AD2A5D"/>
    <w:rsid w:val="00B25A48"/>
    <w:rsid w:val="00BB2C64"/>
    <w:rsid w:val="00CA42BD"/>
    <w:rsid w:val="00CC50DD"/>
    <w:rsid w:val="00CE0404"/>
    <w:rsid w:val="00D10C9E"/>
    <w:rsid w:val="00D36BF2"/>
    <w:rsid w:val="00DC37C5"/>
    <w:rsid w:val="00DE290E"/>
    <w:rsid w:val="00E15C08"/>
    <w:rsid w:val="00E34C92"/>
    <w:rsid w:val="00E47BE5"/>
    <w:rsid w:val="00E53452"/>
    <w:rsid w:val="00E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7D04-8089-4524-BE91-CE1FE17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7BE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nanzberatung.de" TargetMode="External"/><Relationship Id="rId4" Type="http://schemas.openxmlformats.org/officeDocument/2006/relationships/hyperlink" Target="http://www.finanzberatu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Schumann</dc:creator>
  <cp:keywords/>
  <dc:description/>
  <cp:lastModifiedBy>Ronald Schumann</cp:lastModifiedBy>
  <cp:revision>8</cp:revision>
  <cp:lastPrinted>2016-03-11T12:21:00Z</cp:lastPrinted>
  <dcterms:created xsi:type="dcterms:W3CDTF">2016-03-17T13:08:00Z</dcterms:created>
  <dcterms:modified xsi:type="dcterms:W3CDTF">2016-03-17T14:30:00Z</dcterms:modified>
</cp:coreProperties>
</file>